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85720" w14:textId="77777777" w:rsidR="00A336D3" w:rsidRDefault="00A336D3">
      <w:pPr>
        <w:jc w:val="left"/>
        <w:rPr>
          <w:b/>
          <w:sz w:val="28"/>
          <w:szCs w:val="28"/>
        </w:rPr>
      </w:pPr>
    </w:p>
    <w:p w14:paraId="01A335E7" w14:textId="77777777" w:rsidR="00A336D3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6D579923" w14:textId="77777777" w:rsidR="00A336D3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１２</w:t>
      </w:r>
      <w:r>
        <w:rPr>
          <w:b/>
          <w:color w:val="000000"/>
          <w:sz w:val="28"/>
          <w:szCs w:val="28"/>
        </w:rPr>
        <w:t>クール日報（</w:t>
      </w:r>
      <w:r>
        <w:rPr>
          <w:b/>
          <w:sz w:val="28"/>
          <w:szCs w:val="28"/>
        </w:rPr>
        <w:t>３</w:t>
      </w:r>
      <w:r>
        <w:rPr>
          <w:b/>
          <w:color w:val="000000"/>
          <w:sz w:val="28"/>
          <w:szCs w:val="28"/>
        </w:rPr>
        <w:t>月</w:t>
      </w:r>
      <w:r>
        <w:rPr>
          <w:b/>
          <w:sz w:val="28"/>
          <w:szCs w:val="28"/>
        </w:rPr>
        <w:t>９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１３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d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A336D3" w14:paraId="6162C883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549AB2B9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4DC754DF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730FDDE7" w14:textId="77777777" w:rsidR="00A336D3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１０</w:t>
            </w:r>
            <w:r>
              <w:rPr>
                <w:color w:val="000000"/>
              </w:rPr>
              <w:t>日（</w:t>
            </w:r>
            <w:r>
              <w:t>日</w:t>
            </w:r>
            <w:r>
              <w:rPr>
                <w:color w:val="000000"/>
              </w:rPr>
              <w:t>）</w:t>
            </w:r>
          </w:p>
          <w:p w14:paraId="42C0E087" w14:textId="77777777" w:rsidR="00A336D3" w:rsidRDefault="00000000">
            <w:pPr>
              <w:ind w:right="82"/>
              <w:rPr>
                <w:color w:val="FF0000"/>
              </w:rPr>
            </w:pPr>
            <w:r>
              <w:t>曇り</w:t>
            </w:r>
          </w:p>
          <w:p w14:paraId="7C726D63" w14:textId="77777777" w:rsidR="00A336D3" w:rsidRDefault="00000000">
            <w:pPr>
              <w:ind w:right="82"/>
            </w:pPr>
            <w:r>
              <w:t>気温　最高</w:t>
            </w:r>
            <w:r>
              <w:t>7</w:t>
            </w:r>
            <w:r>
              <w:t>度（最低</w:t>
            </w:r>
            <w:r>
              <w:t>-1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4CDB60B5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1719CF68" w14:textId="77777777" w:rsidR="00A336D3" w:rsidRDefault="00000000">
            <w:pPr>
              <w:widowControl/>
            </w:pPr>
            <w:r>
              <w:t>山形県＠荒木、日塔</w:t>
            </w:r>
          </w:p>
          <w:p w14:paraId="54367F7A" w14:textId="77777777" w:rsidR="00A336D3" w:rsidRDefault="00000000">
            <w:pPr>
              <w:widowControl/>
            </w:pPr>
            <w:r>
              <w:t>仙台市＠岩渕、春</w:t>
            </w:r>
          </w:p>
          <w:p w14:paraId="49C55C16" w14:textId="77777777" w:rsidR="00A336D3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福島県＠安達、遠藤</w:t>
            </w:r>
          </w:p>
          <w:p w14:paraId="336A9FFE" w14:textId="77777777" w:rsidR="00A336D3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徳島県＠山本、坂東</w:t>
            </w:r>
          </w:p>
          <w:p w14:paraId="1C88B19C" w14:textId="77777777" w:rsidR="00A336D3" w:rsidRDefault="00000000">
            <w:pPr>
              <w:widowControl/>
            </w:pPr>
            <w:r>
              <w:t>高知県＠澳本、山本</w:t>
            </w:r>
          </w:p>
          <w:p w14:paraId="43127B73" w14:textId="77777777" w:rsidR="00A336D3" w:rsidRDefault="00A336D3">
            <w:pPr>
              <w:widowControl/>
            </w:pPr>
          </w:p>
          <w:p w14:paraId="3716B316" w14:textId="77777777" w:rsidR="00A336D3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  <w:p w14:paraId="7CE11154" w14:textId="77777777" w:rsidR="00A336D3" w:rsidRDefault="00A336D3">
            <w:pPr>
              <w:rPr>
                <w:color w:val="000000"/>
              </w:rPr>
            </w:pPr>
          </w:p>
        </w:tc>
      </w:tr>
      <w:tr w:rsidR="00A336D3" w14:paraId="18054510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25B33351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66C46937" w14:textId="77777777" w:rsidR="00A336D3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A336D3" w14:paraId="4B61FC11" w14:textId="77777777">
        <w:trPr>
          <w:trHeight w:val="303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1D3747BD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6CC7D7BA" w14:textId="77777777" w:rsidR="00A336D3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6:30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49ABF201" w14:textId="77777777" w:rsidR="00A336D3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7:40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646FFEE1" w14:textId="77777777" w:rsidR="00A336D3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8:00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3791FADF" w14:textId="77777777" w:rsidR="00A336D3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Ｖ受付・オリエンテーション（随時）</w:t>
            </w:r>
          </w:p>
          <w:p w14:paraId="7651FD86" w14:textId="77777777" w:rsidR="00A336D3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>9:00</w:t>
            </w:r>
            <w:r>
              <w:rPr>
                <w:lang w:eastAsia="zh-TW"/>
              </w:rPr>
              <w:t xml:space="preserve">　　調査班発</w:t>
            </w:r>
          </w:p>
          <w:p w14:paraId="4277E694" w14:textId="77777777" w:rsidR="00A336D3" w:rsidRDefault="00000000">
            <w:pPr>
              <w:ind w:firstLine="105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 xml:space="preserve"> </w:t>
            </w:r>
            <w:r>
              <w:rPr>
                <w:color w:val="000000"/>
                <w:lang w:eastAsia="zh-TW"/>
              </w:rPr>
              <w:t xml:space="preserve"> </w:t>
            </w:r>
            <w:r>
              <w:rPr>
                <w:lang w:eastAsia="zh-TW"/>
              </w:rPr>
              <w:t>9:30</w:t>
            </w:r>
            <w:r>
              <w:rPr>
                <w:lang w:eastAsia="zh-TW"/>
              </w:rPr>
              <w:t xml:space="preserve">　　</w:t>
            </w:r>
            <w:r>
              <w:rPr>
                <w:lang w:eastAsia="zh-TW"/>
              </w:rPr>
              <w:t>V</w:t>
            </w:r>
            <w:r>
              <w:rPr>
                <w:lang w:eastAsia="zh-TW"/>
              </w:rPr>
              <w:t>出発（随時）</w:t>
            </w:r>
          </w:p>
          <w:p w14:paraId="0CD5A0FF" w14:textId="77777777" w:rsidR="00A336D3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7A8E1952" w14:textId="77777777" w:rsidR="00A336D3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マッチング班（活動報告等対応、翌日準備）</w:t>
            </w:r>
          </w:p>
          <w:p w14:paraId="386E51F4" w14:textId="77777777" w:rsidR="00A336D3" w:rsidRDefault="00000000">
            <w:pPr>
              <w:ind w:firstLine="105"/>
            </w:pPr>
            <w:r>
              <w:t>17:15</w:t>
            </w:r>
            <w:r>
              <w:t xml:space="preserve">　　ミーティング</w:t>
            </w:r>
            <w:r>
              <w:t xml:space="preserve"> </w:t>
            </w:r>
          </w:p>
          <w:p w14:paraId="7B4ADE85" w14:textId="77777777" w:rsidR="00A336D3" w:rsidRDefault="00000000">
            <w:pPr>
              <w:ind w:firstLine="105"/>
            </w:pPr>
            <w:r>
              <w:t>17:20</w:t>
            </w:r>
            <w:r>
              <w:t xml:space="preserve">　　翌日のマッチング調整</w:t>
            </w:r>
          </w:p>
          <w:p w14:paraId="02478F34" w14:textId="77777777" w:rsidR="00A336D3" w:rsidRDefault="00000000">
            <w:pPr>
              <w:ind w:firstLine="105"/>
            </w:pPr>
            <w:r>
              <w:t>18:00</w:t>
            </w:r>
            <w:r>
              <w:t xml:space="preserve">　　業務終了　移動（宿舎まで）</w:t>
            </w:r>
          </w:p>
          <w:p w14:paraId="0E4D6D2C" w14:textId="77777777" w:rsidR="00A336D3" w:rsidRDefault="00000000">
            <w:pPr>
              <w:ind w:firstLine="105"/>
            </w:pPr>
            <w:r>
              <w:t>19:30</w:t>
            </w:r>
            <w:r>
              <w:t xml:space="preserve">　　宿泊地に到着</w:t>
            </w:r>
          </w:p>
        </w:tc>
      </w:tr>
      <w:tr w:rsidR="00A336D3" w14:paraId="42300CA3" w14:textId="77777777">
        <w:trPr>
          <w:trHeight w:val="4874"/>
          <w:jc w:val="center"/>
        </w:trPr>
        <w:tc>
          <w:tcPr>
            <w:tcW w:w="1935" w:type="dxa"/>
            <w:shd w:val="clear" w:color="auto" w:fill="FFFFCC"/>
          </w:tcPr>
          <w:p w14:paraId="090FE2CF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417CCF61" w14:textId="77777777" w:rsidR="00A336D3" w:rsidRDefault="00A336D3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6C2C8E35" w14:textId="77777777" w:rsidR="00A336D3" w:rsidRDefault="00000000">
            <w:r>
              <w:t>・ニーズ件数：新規</w:t>
            </w:r>
            <w:r>
              <w:t>6</w:t>
            </w:r>
            <w:r>
              <w:t>件／累計</w:t>
            </w:r>
            <w:r>
              <w:t>896</w:t>
            </w:r>
            <w:r>
              <w:t>件</w:t>
            </w:r>
          </w:p>
          <w:p w14:paraId="04587C85" w14:textId="77777777" w:rsidR="00A336D3" w:rsidRDefault="00000000">
            <w:r>
              <w:t>・ボランティア</w:t>
            </w:r>
            <w:r>
              <w:t>121</w:t>
            </w:r>
            <w:r>
              <w:t>人（県ボラバス</w:t>
            </w:r>
            <w:r>
              <w:t>40</w:t>
            </w:r>
            <w:r>
              <w:t>人、団体</w:t>
            </w:r>
            <w:r>
              <w:t>5</w:t>
            </w:r>
            <w:r>
              <w:t>組</w:t>
            </w:r>
            <w:r>
              <w:t>65</w:t>
            </w:r>
            <w:r>
              <w:t>人、一般ボラ</w:t>
            </w:r>
            <w:r>
              <w:t>9</w:t>
            </w:r>
            <w:r>
              <w:t>人、地元ボラ</w:t>
            </w:r>
            <w:r>
              <w:t>7</w:t>
            </w:r>
            <w:r>
              <w:t>人）</w:t>
            </w:r>
          </w:p>
          <w:p w14:paraId="51ADB822" w14:textId="77777777" w:rsidR="00A336D3" w:rsidRDefault="00000000">
            <w:r>
              <w:t>・活動件数：</w:t>
            </w:r>
            <w:r>
              <w:t>24</w:t>
            </w:r>
            <w:r>
              <w:t>件、</w:t>
            </w:r>
            <w:r>
              <w:t>→</w:t>
            </w:r>
            <w:r>
              <w:t>完了</w:t>
            </w:r>
            <w:r>
              <w:t>16</w:t>
            </w:r>
            <w:r>
              <w:t>件、継続</w:t>
            </w:r>
            <w:r>
              <w:t>8</w:t>
            </w:r>
            <w:r>
              <w:t>件／本日活動延べ人数</w:t>
            </w:r>
            <w:r>
              <w:t>152</w:t>
            </w:r>
            <w:r>
              <w:t>人、活動累計</w:t>
            </w:r>
            <w:r>
              <w:t>1,189</w:t>
            </w:r>
            <w:r>
              <w:t>件</w:t>
            </w:r>
          </w:p>
          <w:p w14:paraId="107DC493" w14:textId="77777777" w:rsidR="00A336D3" w:rsidRDefault="00000000">
            <w:r>
              <w:t>・現地調査：</w:t>
            </w:r>
            <w:r>
              <w:t>11</w:t>
            </w:r>
            <w:r>
              <w:t>件／現地調査数（マッチング待ち）</w:t>
            </w:r>
            <w:r>
              <w:t>146</w:t>
            </w:r>
            <w:r>
              <w:t>件、残ニーズ</w:t>
            </w:r>
            <w:r>
              <w:t>217</w:t>
            </w:r>
            <w:r>
              <w:t>件</w:t>
            </w:r>
          </w:p>
          <w:p w14:paraId="43EAF52C" w14:textId="77777777" w:rsidR="00A336D3" w:rsidRDefault="00000000">
            <w:r>
              <w:t>▶</w:t>
            </w:r>
            <w:r>
              <w:t>受付／特になし</w:t>
            </w:r>
          </w:p>
          <w:p w14:paraId="27CC748C" w14:textId="77777777" w:rsidR="00A336D3" w:rsidRDefault="00000000">
            <w:r>
              <w:t>▶</w:t>
            </w:r>
            <w:r>
              <w:t>現調／特になし</w:t>
            </w:r>
          </w:p>
          <w:p w14:paraId="699FF759" w14:textId="77777777" w:rsidR="00A336D3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マッチング／特になし</w:t>
            </w:r>
          </w:p>
          <w:p w14:paraId="38E0FF07" w14:textId="77777777" w:rsidR="00A336D3" w:rsidRDefault="00000000">
            <w:pPr>
              <w:rPr>
                <w:rFonts w:ascii="Cambria Math" w:eastAsia="Cambria Math" w:hAnsi="Cambria Math" w:cs="Cambria Math"/>
              </w:rPr>
            </w:pPr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資機材／トラックを寄せない形でスムーズに運営できた。</w:t>
            </w:r>
          </w:p>
          <w:p w14:paraId="2AA48663" w14:textId="77777777" w:rsidR="00A336D3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</w:t>
            </w:r>
          </w:p>
          <w:p w14:paraId="04C44B73" w14:textId="77777777" w:rsidR="00A336D3" w:rsidRDefault="00000000">
            <w:r>
              <w:t>・ボランティアのケガが発生。けが人発生時はボラ保険にて対応。</w:t>
            </w:r>
            <w:r>
              <w:rPr>
                <w:u w:val="single"/>
              </w:rPr>
              <w:t>連絡を受けた場合は総務に報告すること。</w:t>
            </w:r>
          </w:p>
          <w:p w14:paraId="798F3930" w14:textId="77777777" w:rsidR="00A336D3" w:rsidRDefault="00000000">
            <w:r>
              <w:t>・車の事故が連日発生している。</w:t>
            </w:r>
          </w:p>
          <w:p w14:paraId="0691F268" w14:textId="77777777" w:rsidR="00A336D3" w:rsidRDefault="00000000">
            <w:r>
              <w:t>・富来にて壁土・フレコン受け入れ不可のため住民に返却した所、住民から役場に問い合わせがあったとのこと（役場から報告あり）。</w:t>
            </w:r>
            <w:r>
              <w:t>※</w:t>
            </w:r>
            <w:r>
              <w:t>富来：受け入れ不可、志賀：受け入れ可能</w:t>
            </w:r>
            <w:r>
              <w:t>→</w:t>
            </w:r>
            <w:r>
              <w:t>後日搬出対応可能な場合があるため、</w:t>
            </w:r>
            <w:r>
              <w:rPr>
                <w:u w:val="single"/>
              </w:rPr>
              <w:t>活動報告時に返却したものがあるか（何を返却したか）伺うこととする。</w:t>
            </w:r>
          </w:p>
          <w:p w14:paraId="280D3EF3" w14:textId="77777777" w:rsidR="00A336D3" w:rsidRDefault="00000000">
            <w:r>
              <w:t>▶NPO</w:t>
            </w:r>
            <w:r>
              <w:t>／特になし</w:t>
            </w:r>
          </w:p>
          <w:p w14:paraId="1F34A87A" w14:textId="77777777" w:rsidR="00A336D3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全体／</w:t>
            </w:r>
          </w:p>
        </w:tc>
      </w:tr>
      <w:tr w:rsidR="00A336D3" w14:paraId="5A65A682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4861AB85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DF324" w14:textId="77777777" w:rsidR="00A336D3" w:rsidRDefault="00000000">
            <w:r>
              <w:t>特記事項なし</w:t>
            </w:r>
          </w:p>
        </w:tc>
      </w:tr>
      <w:tr w:rsidR="00A336D3" w14:paraId="522F33DD" w14:textId="77777777">
        <w:trPr>
          <w:trHeight w:val="61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8B1C1CA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1FD3" w14:textId="77777777" w:rsidR="00A336D3" w:rsidRDefault="00000000">
            <w:r>
              <w:t>・ボランティアからケガの連絡を受けた場合は総務に報告する。</w:t>
            </w:r>
          </w:p>
          <w:p w14:paraId="6A25B964" w14:textId="77777777" w:rsidR="00A336D3" w:rsidRDefault="00000000">
            <w:bookmarkStart w:id="0" w:name="_heading=h.gjdgxs" w:colFirst="0" w:colLast="0"/>
            <w:bookmarkEnd w:id="0"/>
            <w:r>
              <w:t>・オリエンテーション時、ケガの場合はリーダーより事務局へ連絡を入れること、車の接触について注意すること（事故発生時は現場の写真を撮影しておく）を強調して伝達する。</w:t>
            </w:r>
          </w:p>
          <w:p w14:paraId="44462611" w14:textId="77777777" w:rsidR="00A336D3" w:rsidRDefault="00000000">
            <w:r>
              <w:t>・活動報告時に返却したものがあるか（何を返却したか）伺う。</w:t>
            </w:r>
          </w:p>
        </w:tc>
      </w:tr>
      <w:tr w:rsidR="00A336D3" w14:paraId="5973F0C9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7E58F61" w14:textId="77777777" w:rsidR="00A336D3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843C" w14:textId="77777777" w:rsidR="00A336D3" w:rsidRDefault="00000000">
            <w:r>
              <w:t>・けが人はボラ保険で対応可能だが、保険証が必須となる。</w:t>
            </w:r>
          </w:p>
          <w:p w14:paraId="5A6FBF59" w14:textId="77777777" w:rsidR="00A336D3" w:rsidRDefault="00A336D3"/>
          <w:p w14:paraId="0C0C931A" w14:textId="77777777" w:rsidR="00A336D3" w:rsidRDefault="00A336D3"/>
        </w:tc>
      </w:tr>
    </w:tbl>
    <w:p w14:paraId="4FE92C88" w14:textId="77777777" w:rsidR="00A336D3" w:rsidRDefault="00A336D3">
      <w:pPr>
        <w:rPr>
          <w:color w:val="000000"/>
          <w:sz w:val="12"/>
          <w:szCs w:val="12"/>
          <w:highlight w:val="white"/>
        </w:rPr>
      </w:pPr>
    </w:p>
    <w:sectPr w:rsidR="00A336D3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6D3"/>
    <w:rsid w:val="00A336D3"/>
    <w:rsid w:val="00B7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9641D6"/>
  <w15:docId w15:val="{0446426F-1CEB-4278-86CF-19A07F75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bysFPxN379j7hFG4cv+Ay5yFGA==">CgMxLjAyCGguZ2pkZ3hzOAByITFXRExxbDNJV09NN0VZQjgxTUtqbGFIcVNvUzVpRkdGQw==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2024-03-21T09:38:00Z</dcterms:created>
  <dcterms:modified xsi:type="dcterms:W3CDTF">2024-03-21T09:38:00Z</dcterms:modified>
</cp:coreProperties>
</file>