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FDFF1" w14:textId="77777777" w:rsidR="00053C9A" w:rsidRDefault="00000000">
      <w:pPr>
        <w:jc w:val="center"/>
        <w:rPr>
          <w:rFonts w:ascii="Meiryo UI" w:eastAsia="Meiryo UI" w:hAnsi="Meiryo UI" w:cs="Meiryo UI"/>
          <w:b/>
          <w:sz w:val="28"/>
          <w:szCs w:val="28"/>
        </w:rPr>
      </w:pPr>
      <w:r>
        <w:rPr>
          <w:rFonts w:ascii="Meiryo UI" w:eastAsia="Meiryo UI" w:hAnsi="Meiryo UI" w:cs="Meiryo UI"/>
          <w:b/>
          <w:sz w:val="28"/>
          <w:szCs w:val="28"/>
        </w:rPr>
        <w:t>近畿ブロック社協　能登半島地震社協支援チーム</w:t>
      </w:r>
    </w:p>
    <w:p w14:paraId="731F02EE" w14:textId="77777777" w:rsidR="00053C9A" w:rsidRDefault="00000000">
      <w:pPr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/>
          <w:b/>
          <w:sz w:val="28"/>
          <w:szCs w:val="28"/>
        </w:rPr>
        <w:t>１クール日報（１月２５日～1月３０日）</w:t>
      </w:r>
    </w:p>
    <w:tbl>
      <w:tblPr>
        <w:tblStyle w:val="af2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80"/>
        <w:gridCol w:w="3405"/>
        <w:gridCol w:w="1425"/>
        <w:gridCol w:w="4110"/>
      </w:tblGrid>
      <w:tr w:rsidR="00053C9A" w14:paraId="072EB801" w14:textId="77777777">
        <w:trPr>
          <w:jc w:val="center"/>
        </w:trPr>
        <w:tc>
          <w:tcPr>
            <w:tcW w:w="1680" w:type="dxa"/>
            <w:shd w:val="clear" w:color="auto" w:fill="FFFFCC"/>
          </w:tcPr>
          <w:p w14:paraId="07C05143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報告日</w:t>
            </w:r>
          </w:p>
          <w:p w14:paraId="77FA20EC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天気</w:t>
            </w:r>
          </w:p>
        </w:tc>
        <w:tc>
          <w:tcPr>
            <w:tcW w:w="3405" w:type="dxa"/>
          </w:tcPr>
          <w:p w14:paraId="51CDF6AB" w14:textId="77777777" w:rsidR="00053C9A" w:rsidRDefault="00000000">
            <w:pPr>
              <w:ind w:right="82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1月２８日（日）</w:t>
            </w:r>
          </w:p>
          <w:p w14:paraId="657CDE8D" w14:textId="77777777" w:rsidR="00053C9A" w:rsidRDefault="00000000">
            <w:pPr>
              <w:ind w:right="82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晴時々雨　気温 　最高６度（最低１度）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0272BEAA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報告者</w:t>
            </w:r>
          </w:p>
        </w:tc>
        <w:tc>
          <w:tcPr>
            <w:tcW w:w="4110" w:type="dxa"/>
          </w:tcPr>
          <w:p w14:paraId="07092168" w14:textId="77777777" w:rsidR="00053C9A" w:rsidRDefault="00000000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大阪府社協：本田、吹田市社協：新宅</w:t>
            </w:r>
          </w:p>
          <w:p w14:paraId="04533541" w14:textId="77777777" w:rsidR="00053C9A" w:rsidRDefault="00000000">
            <w:pPr>
              <w:ind w:firstLine="210"/>
              <w:jc w:val="left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※文中チームメンバー敬称略</w:t>
            </w:r>
          </w:p>
        </w:tc>
      </w:tr>
      <w:tr w:rsidR="00053C9A" w14:paraId="0650E40E" w14:textId="77777777">
        <w:trPr>
          <w:jc w:val="center"/>
        </w:trPr>
        <w:tc>
          <w:tcPr>
            <w:tcW w:w="1680" w:type="dxa"/>
            <w:shd w:val="clear" w:color="auto" w:fill="FFFFCC"/>
          </w:tcPr>
          <w:p w14:paraId="2655A7D4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ボラセンの場所</w:t>
            </w:r>
          </w:p>
        </w:tc>
        <w:tc>
          <w:tcPr>
            <w:tcW w:w="8940" w:type="dxa"/>
            <w:gridSpan w:val="3"/>
          </w:tcPr>
          <w:p w14:paraId="3F143C0F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志賀町文化ホール</w:t>
            </w:r>
          </w:p>
        </w:tc>
      </w:tr>
      <w:tr w:rsidR="00053C9A" w14:paraId="08AED524" w14:textId="77777777">
        <w:trPr>
          <w:trHeight w:val="2549"/>
          <w:jc w:val="center"/>
        </w:trPr>
        <w:tc>
          <w:tcPr>
            <w:tcW w:w="1680" w:type="dxa"/>
            <w:tcBorders>
              <w:top w:val="nil"/>
            </w:tcBorders>
            <w:shd w:val="clear" w:color="auto" w:fill="FFFFCC"/>
          </w:tcPr>
          <w:p w14:paraId="6849ABB9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（主な日程）</w:t>
            </w:r>
          </w:p>
        </w:tc>
        <w:tc>
          <w:tcPr>
            <w:tcW w:w="8940" w:type="dxa"/>
            <w:gridSpan w:val="3"/>
          </w:tcPr>
          <w:p w14:paraId="6D4DD2B6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6:45　出発</w:t>
            </w:r>
          </w:p>
          <w:p w14:paraId="5D998FA5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8:00　志賀町VC到着、朝礼</w:t>
            </w:r>
          </w:p>
          <w:p w14:paraId="67288CC6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9:00 　V受付</w:t>
            </w:r>
          </w:p>
          <w:p w14:paraId="19AD6DFC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　　　 V活動</w:t>
            </w:r>
          </w:p>
          <w:p w14:paraId="2D611F29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>15:00 　V活動終了</w:t>
            </w:r>
          </w:p>
          <w:p w14:paraId="01F52DBB" w14:textId="77777777" w:rsidR="00053C9A" w:rsidRDefault="00000000">
            <w:pPr>
              <w:ind w:firstLine="105"/>
            </w:pPr>
            <w:r>
              <w:rPr>
                <w:rFonts w:ascii="ＭＳ 明朝" w:eastAsia="ＭＳ 明朝" w:hAnsi="ＭＳ 明朝" w:cs="ＭＳ 明朝"/>
              </w:rPr>
              <w:t xml:space="preserve">16:30  </w:t>
            </w:r>
            <w:r>
              <w:t>ミーティング</w:t>
            </w:r>
          </w:p>
          <w:p w14:paraId="35E81D80" w14:textId="77777777" w:rsidR="00053C9A" w:rsidRDefault="00000000">
            <w:pPr>
              <w:rPr>
                <w:rFonts w:ascii="ＭＳ 明朝" w:eastAsia="ＭＳ 明朝" w:hAnsi="ＭＳ 明朝" w:cs="ＭＳ 明朝"/>
              </w:rPr>
            </w:pPr>
            <w:r>
              <w:rPr>
                <w:rFonts w:ascii="ＭＳ 明朝" w:eastAsia="ＭＳ 明朝" w:hAnsi="ＭＳ 明朝" w:cs="ＭＳ 明朝"/>
              </w:rPr>
              <w:t xml:space="preserve"> 18:30～　移動（宿泊地まで）</w:t>
            </w:r>
          </w:p>
          <w:p w14:paraId="24C084AE" w14:textId="77777777" w:rsidR="00053C9A" w:rsidRDefault="00000000">
            <w:pPr>
              <w:ind w:firstLine="105"/>
              <w:rPr>
                <w:rFonts w:ascii="ＭＳ 明朝" w:eastAsia="ＭＳ 明朝" w:hAnsi="ＭＳ 明朝" w:cs="ＭＳ 明朝"/>
                <w:color w:val="FF0000"/>
              </w:rPr>
            </w:pPr>
            <w:r>
              <w:rPr>
                <w:rFonts w:ascii="ＭＳ 明朝" w:eastAsia="ＭＳ 明朝" w:hAnsi="ＭＳ 明朝" w:cs="ＭＳ 明朝"/>
              </w:rPr>
              <w:t>21:00～　情報共有</w:t>
            </w:r>
          </w:p>
        </w:tc>
      </w:tr>
      <w:tr w:rsidR="00053C9A" w14:paraId="257459E4" w14:textId="77777777">
        <w:trPr>
          <w:trHeight w:val="70"/>
          <w:jc w:val="center"/>
        </w:trPr>
        <w:tc>
          <w:tcPr>
            <w:tcW w:w="1680" w:type="dxa"/>
            <w:shd w:val="clear" w:color="auto" w:fill="FFFFCC"/>
          </w:tcPr>
          <w:p w14:paraId="363375F5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  <w:r>
              <w:rPr>
                <w:rFonts w:ascii="ＭＳ ゴシック" w:eastAsia="ＭＳ ゴシック" w:hAnsi="ＭＳ ゴシック" w:cs="ＭＳ ゴシック"/>
                <w:b/>
              </w:rPr>
              <w:t>報告事項</w:t>
            </w:r>
          </w:p>
          <w:p w14:paraId="6F411476" w14:textId="77777777" w:rsidR="00053C9A" w:rsidRDefault="00053C9A">
            <w:pPr>
              <w:jc w:val="center"/>
              <w:rPr>
                <w:rFonts w:ascii="ＭＳ ゴシック" w:eastAsia="ＭＳ ゴシック" w:hAnsi="ＭＳ ゴシック" w:cs="ＭＳ ゴシック"/>
                <w:b/>
              </w:rPr>
            </w:pPr>
          </w:p>
        </w:tc>
        <w:tc>
          <w:tcPr>
            <w:tcW w:w="8940" w:type="dxa"/>
            <w:gridSpan w:val="3"/>
          </w:tcPr>
          <w:p w14:paraId="2EBAF89E" w14:textId="77777777" w:rsidR="00053C9A" w:rsidRDefault="00000000">
            <w:pPr>
              <w:ind w:left="211" w:hanging="211"/>
              <w:rPr>
                <w:rFonts w:ascii="ＭＳ ゴシック" w:eastAsia="ＭＳ ゴシック" w:hAnsi="ＭＳ ゴシック" w:cs="ＭＳ ゴシック"/>
                <w:b/>
                <w:color w:val="000000"/>
              </w:rPr>
            </w:pPr>
            <w:r>
              <w:rPr>
                <w:rFonts w:ascii="ＭＳ ゴシック" w:eastAsia="ＭＳ ゴシック" w:hAnsi="ＭＳ ゴシック" w:cs="ＭＳ ゴシック"/>
                <w:b/>
                <w:color w:val="000000"/>
              </w:rPr>
              <w:t>■決定事項等</w:t>
            </w:r>
          </w:p>
          <w:p w14:paraId="55E081B7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・ニーズ数177件。現調47件。</w:t>
            </w:r>
          </w:p>
          <w:p w14:paraId="20DD2BCA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・完了ニーズは12件。</w:t>
            </w:r>
          </w:p>
          <w:p w14:paraId="5FE5A3D8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・昨日までの改善点は概ね解決し、順調にセンターが運営されている。</w:t>
            </w:r>
          </w:p>
          <w:p w14:paraId="07CB8FE8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・車両に災害VC（支所）、活性化センター（本所）、仮置場（２か所）の連絡先がわかるように社内にチラシを設置。</w:t>
            </w:r>
          </w:p>
          <w:p w14:paraId="275C631E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・志賀地区の仮置場として</w:t>
            </w:r>
            <w:sdt>
              <w:sdtPr>
                <w:tag w:val="goog_rdk_0"/>
                <w:id w:val="-228846646"/>
              </w:sdtPr>
              <w:sdtContent>
                <w:r>
                  <w:rPr>
                    <w:rFonts w:ascii="Gungsuh" w:eastAsia="Gungsuh" w:hAnsi="Gungsuh" w:cs="Gungsuh"/>
                    <w:color w:val="000000"/>
                    <w:highlight w:val="white"/>
                  </w:rPr>
                  <w:t>旧志賀中学校Gに仮置場が設置される</w:t>
                </w:r>
              </w:sdtContent>
            </w:sdt>
            <w:r>
              <w:rPr>
                <w:rFonts w:ascii="ＭＳ 明朝" w:eastAsia="ＭＳ 明朝" w:hAnsi="ＭＳ 明朝" w:cs="ＭＳ 明朝"/>
                <w:color w:val="000000"/>
              </w:rPr>
              <w:t>（1月29日より）。また、昼休憩が入る。</w:t>
            </w:r>
          </w:p>
          <w:p w14:paraId="1E533358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・防災科学技術研究所より大判地図の提供（推定震度分布等）いただき提示。</w:t>
            </w:r>
          </w:p>
          <w:p w14:paraId="78E56858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・県民VCバスのVは、２月２日まで20人で依頼をしているが、３日以降の人数について要検討。</w:t>
            </w:r>
          </w:p>
          <w:p w14:paraId="13E0ECB6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・オリエンテーション資料の見直し。V活動中はマッチングの携帯番号、余震時は総務の携帯番号を使用。</w:t>
            </w:r>
          </w:p>
          <w:p w14:paraId="36E5B598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・余震時の対応について、安全確認を行ったうえで、震度５弱は、活動中止、震度３～４はリーダーに確認のうえ活動の判断を行う。</w:t>
            </w:r>
          </w:p>
        </w:tc>
      </w:tr>
      <w:tr w:rsidR="00053C9A" w14:paraId="1CEDB7CB" w14:textId="77777777">
        <w:trPr>
          <w:trHeight w:val="1106"/>
          <w:jc w:val="center"/>
        </w:trPr>
        <w:tc>
          <w:tcPr>
            <w:tcW w:w="1680" w:type="dxa"/>
            <w:shd w:val="clear" w:color="auto" w:fill="FFFFCC"/>
          </w:tcPr>
          <w:p w14:paraId="7BA95937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  <w:color w:val="000000"/>
              </w:rPr>
            </w:pPr>
            <w:r>
              <w:rPr>
                <w:rFonts w:ascii="ＭＳ ゴシック" w:eastAsia="ＭＳ ゴシック" w:hAnsi="ＭＳ ゴシック" w:cs="ＭＳ ゴシック"/>
                <w:b/>
                <w:color w:val="000000"/>
              </w:rPr>
              <w:t>今後の主な予定</w:t>
            </w:r>
          </w:p>
        </w:tc>
        <w:tc>
          <w:tcPr>
            <w:tcW w:w="8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08792" w14:textId="77777777" w:rsidR="00053C9A" w:rsidRDefault="00000000">
            <w:pPr>
              <w:ind w:left="170" w:hanging="170"/>
              <w:rPr>
                <w:color w:val="FF0000"/>
              </w:rPr>
            </w:pPr>
            <w:r>
              <w:rPr>
                <w:color w:val="000000"/>
              </w:rPr>
              <w:t>・明日は県民</w:t>
            </w:r>
            <w:r>
              <w:rPr>
                <w:color w:val="000000"/>
              </w:rPr>
              <w:t>VC</w:t>
            </w:r>
            <w:r>
              <w:rPr>
                <w:color w:val="000000"/>
              </w:rPr>
              <w:t>から</w:t>
            </w:r>
            <w:r>
              <w:rPr>
                <w:color w:val="000000"/>
              </w:rPr>
              <w:t>14</w:t>
            </w:r>
            <w:r>
              <w:rPr>
                <w:color w:val="000000"/>
              </w:rPr>
              <w:t>人の活動を予定。一般</w:t>
            </w:r>
            <w:r>
              <w:rPr>
                <w:color w:val="000000"/>
              </w:rPr>
              <w:t>V</w:t>
            </w:r>
            <w:r>
              <w:rPr>
                <w:color w:val="000000"/>
              </w:rPr>
              <w:t>は当日受付。</w:t>
            </w:r>
          </w:p>
        </w:tc>
      </w:tr>
      <w:tr w:rsidR="00053C9A" w14:paraId="667A0E2E" w14:textId="77777777">
        <w:trPr>
          <w:trHeight w:val="572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6B0B2B9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  <w:color w:val="000000"/>
              </w:rPr>
            </w:pPr>
            <w:r>
              <w:rPr>
                <w:rFonts w:ascii="ＭＳ ゴシック" w:eastAsia="ＭＳ ゴシック" w:hAnsi="ＭＳ ゴシック" w:cs="ＭＳ ゴシック"/>
                <w:b/>
                <w:color w:val="000000"/>
              </w:rPr>
              <w:t>調整課題・所感等</w:t>
            </w:r>
          </w:p>
        </w:tc>
        <w:tc>
          <w:tcPr>
            <w:tcW w:w="8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54417" w14:textId="77777777" w:rsidR="00053C9A" w:rsidRDefault="00000000">
            <w:pPr>
              <w:ind w:left="210" w:hanging="210"/>
              <w:rPr>
                <w:rFonts w:ascii="Courier New" w:eastAsia="Courier New" w:hAnsi="Courier New" w:cs="Courier New"/>
                <w:color w:val="000000"/>
                <w:highlight w:val="white"/>
              </w:rPr>
            </w:pPr>
            <w:sdt>
              <w:sdtPr>
                <w:tag w:val="goog_rdk_1"/>
                <w:id w:val="2059820746"/>
              </w:sdtPr>
              <w:sdtContent>
                <w:r>
                  <w:rPr>
                    <w:rFonts w:ascii="Gungsuh" w:eastAsia="Gungsuh" w:hAnsi="Gungsuh" w:cs="Gungsuh"/>
                    <w:color w:val="000000"/>
                    <w:highlight w:val="white"/>
                  </w:rPr>
                  <w:t>・キントーンの検索機能でニーズIDでも検索できると便利。QRコードのルート機能不具合について確認が必要。</w:t>
                </w:r>
              </w:sdtContent>
            </w:sdt>
          </w:p>
          <w:p w14:paraId="61D1FADF" w14:textId="77777777" w:rsidR="00053C9A" w:rsidRDefault="00000000">
            <w:pPr>
              <w:ind w:left="210" w:hanging="210"/>
              <w:rPr>
                <w:rFonts w:ascii="Courier New" w:eastAsia="Courier New" w:hAnsi="Courier New" w:cs="Courier New"/>
                <w:color w:val="000000"/>
                <w:highlight w:val="white"/>
              </w:rPr>
            </w:pPr>
            <w:sdt>
              <w:sdtPr>
                <w:tag w:val="goog_rdk_2"/>
                <w:id w:val="-901528366"/>
              </w:sdtPr>
              <w:sdtContent>
                <w:r>
                  <w:rPr>
                    <w:rFonts w:ascii="Gungsuh" w:eastAsia="Gungsuh" w:hAnsi="Gungsuh" w:cs="Gungsuh"/>
                    <w:color w:val="000000"/>
                    <w:highlight w:val="white"/>
                  </w:rPr>
                  <w:t>・現調の写真は複数台のタブレッドで撮影しているが、USB等で情報集約できると確認がスムーズ。</w:t>
                </w:r>
              </w:sdtContent>
            </w:sdt>
          </w:p>
          <w:p w14:paraId="4F923904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・一般Vの扱い（ほぼ県外から）について整理する必要あり。</w:t>
            </w:r>
          </w:p>
          <w:p w14:paraId="37A23FE5" w14:textId="77777777" w:rsidR="00053C9A" w:rsidRDefault="00000000">
            <w:pPr>
              <w:ind w:left="210" w:hanging="210"/>
              <w:rPr>
                <w:rFonts w:ascii="ＭＳ 明朝" w:eastAsia="ＭＳ 明朝" w:hAnsi="ＭＳ 明朝" w:cs="ＭＳ 明朝"/>
                <w:color w:val="000000"/>
              </w:rPr>
            </w:pPr>
            <w:r>
              <w:rPr>
                <w:rFonts w:ascii="ＭＳ 明朝" w:eastAsia="ＭＳ 明朝" w:hAnsi="ＭＳ 明朝" w:cs="ＭＳ 明朝"/>
                <w:color w:val="000000"/>
              </w:rPr>
              <w:t>・試行錯誤しながらセンター運営を行っているが、地元社協や派遣職員間の意思疎通は良好。</w:t>
            </w:r>
          </w:p>
        </w:tc>
      </w:tr>
      <w:tr w:rsidR="00053C9A" w14:paraId="28B6623D" w14:textId="77777777">
        <w:trPr>
          <w:trHeight w:val="245"/>
          <w:jc w:val="center"/>
        </w:trPr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737EDA51" w14:textId="77777777" w:rsidR="00053C9A" w:rsidRDefault="00000000">
            <w:pPr>
              <w:jc w:val="center"/>
              <w:rPr>
                <w:rFonts w:ascii="ＭＳ ゴシック" w:eastAsia="ＭＳ ゴシック" w:hAnsi="ＭＳ ゴシック" w:cs="ＭＳ ゴシック"/>
                <w:b/>
                <w:color w:val="000000"/>
              </w:rPr>
            </w:pPr>
            <w:r>
              <w:rPr>
                <w:rFonts w:ascii="ＭＳ ゴシック" w:eastAsia="ＭＳ ゴシック" w:hAnsi="ＭＳ ゴシック" w:cs="ＭＳ ゴシック"/>
                <w:b/>
                <w:color w:val="000000"/>
              </w:rPr>
              <w:t>その他</w:t>
            </w:r>
          </w:p>
        </w:tc>
        <w:tc>
          <w:tcPr>
            <w:tcW w:w="8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4CEF" w14:textId="77777777" w:rsidR="00053C9A" w:rsidRDefault="00000000">
            <w:pPr>
              <w:rPr>
                <w:rFonts w:ascii="Courier New" w:eastAsia="Courier New" w:hAnsi="Courier New" w:cs="Courier New"/>
                <w:color w:val="000000"/>
                <w:highlight w:val="white"/>
              </w:rPr>
            </w:pPr>
            <w:sdt>
              <w:sdtPr>
                <w:tag w:val="goog_rdk_3"/>
                <w:id w:val="477432909"/>
              </w:sdtPr>
              <w:sdtContent>
                <w:r>
                  <w:rPr>
                    <w:rFonts w:ascii="Gungsuh" w:eastAsia="Gungsuh" w:hAnsi="Gungsuh" w:cs="Gungsuh"/>
                    <w:color w:val="000000"/>
                  </w:rPr>
                  <w:t>・</w:t>
                </w:r>
              </w:sdtContent>
            </w:sdt>
            <w:sdt>
              <w:sdtPr>
                <w:tag w:val="goog_rdk_4"/>
                <w:id w:val="979033804"/>
              </w:sdtPr>
              <w:sdtContent>
                <w:r>
                  <w:rPr>
                    <w:rFonts w:ascii="Gungsuh" w:eastAsia="Gungsuh" w:hAnsi="Gungsuh" w:cs="Gungsuh"/>
                    <w:color w:val="000000"/>
                    <w:highlight w:val="white"/>
                  </w:rPr>
                  <w:t>地元社協が主体的ににセンター運営を担えるよう、派遣職員でサポートしていく。</w:t>
                </w:r>
              </w:sdtContent>
            </w:sdt>
          </w:p>
        </w:tc>
      </w:tr>
    </w:tbl>
    <w:p w14:paraId="77E389D6" w14:textId="77777777" w:rsidR="00053C9A" w:rsidRDefault="00053C9A">
      <w:pPr>
        <w:rPr>
          <w:rFonts w:ascii="Courier New" w:eastAsia="Courier New" w:hAnsi="Courier New" w:cs="Courier New"/>
          <w:color w:val="333333"/>
          <w:highlight w:val="white"/>
        </w:rPr>
      </w:pPr>
    </w:p>
    <w:p w14:paraId="6F2BC21D" w14:textId="77777777" w:rsidR="00053C9A" w:rsidRDefault="00053C9A">
      <w:pPr>
        <w:rPr>
          <w:rFonts w:ascii="Courier New" w:eastAsia="Courier New" w:hAnsi="Courier New" w:cs="Courier New"/>
          <w:color w:val="333333"/>
          <w:highlight w:val="white"/>
        </w:rPr>
      </w:pPr>
    </w:p>
    <w:sectPr w:rsidR="00053C9A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auto"/>
    <w:pitch w:val="default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C9A"/>
    <w:rsid w:val="00053C9A"/>
    <w:rsid w:val="0056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CD5AFCC"/>
  <w15:docId w15:val="{EBA2261C-893E-41F5-B85F-81039EC1A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LP71mj7wD+Nw0mQEdi+9KU4ulg==">CgMxLjAaIQoBMBIcChoIB0IWCgtDb3VyaWVyIE5ldxIHR3VuZ3N1aBohCgExEhwKGggHQhYKC0NvdXJpZXIgTmV3EgdHdW5nc3VoGiEKATISHAoaCAdCFgoLQ291cmllciBOZXcSB0d1bmdzdWgaIQoBMxIcChoIB0IWCgtDb3VyaWVyIE5ldxIHR3VuZ3N1aBohCgE0EhwKGggHQhYKC0NvdXJpZXIgTmV3EgdHdW5nc3VoOAByITE3RXFsRzJ3SWhBaGxzNlM1TnRoNlNwMzZ1MGN2N1Aw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759</Characters>
  <Application>Microsoft Office Word</Application>
  <DocSecurity>0</DocSecurity>
  <Lines>6</Lines>
  <Paragraphs>1</Paragraphs>
  <ScaleCrop>false</ScaleCrop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大阪府社協 地域福祉部</cp:lastModifiedBy>
  <cp:revision>2</cp:revision>
  <dcterms:created xsi:type="dcterms:W3CDTF">2024-02-07T08:15:00Z</dcterms:created>
  <dcterms:modified xsi:type="dcterms:W3CDTF">2024-02-07T08:15:00Z</dcterms:modified>
</cp:coreProperties>
</file>